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hint="default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  <w:t>21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中小企业综合服务网络平台升级建设</w:t>
      </w:r>
    </w:p>
    <w:p>
      <w:pPr>
        <w:jc w:val="center"/>
        <w:rPr>
          <w:rFonts w:eastAsia="方正小标宋简体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申报书</w:t>
      </w: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87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55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申报单位（盖章）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271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申报日期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2年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日</w:t>
            </w:r>
          </w:p>
        </w:tc>
      </w:tr>
    </w:tbl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安徽省经济和信息化厅编制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2年2月</w:t>
      </w:r>
    </w:p>
    <w:p>
      <w:pPr>
        <w:tabs>
          <w:tab w:val="left" w:pos="5220"/>
        </w:tabs>
        <w:spacing w:line="520" w:lineRule="exact"/>
        <w:ind w:firstLine="560" w:firstLineChars="200"/>
        <w:jc w:val="left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一、申报单位基本信息</w:t>
      </w:r>
    </w:p>
    <w:tbl>
      <w:tblPr>
        <w:tblStyle w:val="10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992"/>
        <w:gridCol w:w="3113"/>
        <w:gridCol w:w="42"/>
        <w:gridCol w:w="992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组织机构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代码</w:t>
            </w:r>
          </w:p>
        </w:tc>
        <w:tc>
          <w:tcPr>
            <w:tcW w:w="4105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成立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3003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单位地址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3155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3003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手机</w:t>
            </w:r>
          </w:p>
        </w:tc>
        <w:tc>
          <w:tcPr>
            <w:tcW w:w="3155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邮箱</w:t>
            </w:r>
          </w:p>
        </w:tc>
        <w:tc>
          <w:tcPr>
            <w:tcW w:w="3003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总资产（万元）</w:t>
            </w:r>
          </w:p>
        </w:tc>
        <w:tc>
          <w:tcPr>
            <w:tcW w:w="7150" w:type="dxa"/>
            <w:gridSpan w:val="4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5" w:hRule="atLeast"/>
          <w:jc w:val="center"/>
        </w:trPr>
        <w:tc>
          <w:tcPr>
            <w:tcW w:w="9410" w:type="dxa"/>
            <w:gridSpan w:val="6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简要介绍申报单位及网络平台基本情况（限5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00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字）。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bookmarkStart w:id="0" w:name="_GoBack"/>
      <w:bookmarkEnd w:id="0"/>
      <w:r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  <w:br w:type="page"/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二、平台升级建设基本信息</w:t>
      </w:r>
    </w:p>
    <w:tbl>
      <w:tblPr>
        <w:tblStyle w:val="10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988"/>
        <w:gridCol w:w="2387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平台名称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平台升级建设起止时间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至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8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298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38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平台运维人员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总数（名）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163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现有注册用户数（个）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7163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截至目前平台累计访问量（次）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067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平台现有主要功能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功能名称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功能描述</w:t>
            </w:r>
          </w:p>
        </w:tc>
        <w:tc>
          <w:tcPr>
            <w:tcW w:w="19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1.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2.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3.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4.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5.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拟接入省民营企业公共服务平台情况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□接入电脑端和移动端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□只接入电脑端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□只接入移动端</w:t>
            </w:r>
          </w:p>
        </w:tc>
      </w:tr>
    </w:tbl>
    <w:p>
      <w:pPr>
        <w:spacing w:line="500" w:lineRule="exact"/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三、平台升级建设方案</w:t>
      </w:r>
    </w:p>
    <w:p>
      <w:pPr>
        <w:spacing w:line="500" w:lineRule="exact"/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（一）建设内容</w:t>
      </w:r>
    </w:p>
    <w:p>
      <w:pPr>
        <w:snapToGrid w:val="0"/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1. 统一认证。按照统一规范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接入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安徽省民营企业公共服务平台（以下简称省平台）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实现与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省平台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统一用户认证、一站式登录和用户共享功能。</w:t>
      </w:r>
    </w:p>
    <w:p>
      <w:pPr>
        <w:snapToGrid w:val="0"/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2. 惠企政策库。按照统一规范建立本区域惠企政策数据库，并进行政策数据标注和解构，实现与省平台数据共享。</w:t>
      </w:r>
    </w:p>
    <w:p>
      <w:pPr>
        <w:snapToGrid w:val="0"/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3. 特色应用。建立至少一项特色线上服务功能（包括但不限于融资对接、人才招聘、诊断咨询等），省平台择优接入。</w:t>
      </w:r>
    </w:p>
    <w:p>
      <w:pPr>
        <w:spacing w:line="500" w:lineRule="exact"/>
        <w:ind w:firstLine="562" w:firstLineChars="200"/>
        <w:jc w:val="left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（二）实施方案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1. 实施路径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明确平台的建设团队、实施方式和技术路线。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2. 进度计划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明确平台升级建设的实施步骤和进度安排。</w:t>
      </w:r>
    </w:p>
    <w:p>
      <w:pPr>
        <w:spacing w:line="500" w:lineRule="exact"/>
        <w:ind w:firstLine="562" w:firstLineChars="200"/>
        <w:jc w:val="left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（三）保障措施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1. 经费保障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明确平台升级建设的资金来源和具体金额。</w:t>
      </w:r>
    </w:p>
    <w:p>
      <w:pPr>
        <w:spacing w:line="500" w:lineRule="exact"/>
        <w:ind w:firstLine="560" w:firstLineChars="200"/>
        <w:jc w:val="left"/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2.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安全保障</w:t>
      </w:r>
    </w:p>
    <w:p>
      <w:pPr>
        <w:spacing w:line="500" w:lineRule="exact"/>
        <w:ind w:firstLine="560" w:firstLineChars="200"/>
        <w:jc w:val="left"/>
        <w:rPr>
          <w:rFonts w:ascii="仿宋_GB2312" w:hAnsi="楷体_GB2312" w:eastAsia="仿宋_GB2312" w:cs="楷体_GB2312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8"/>
          <w:szCs w:val="28"/>
        </w:rPr>
        <w:t>建立平台安全保障机制，有较完备的安全防护能力。</w:t>
      </w:r>
    </w:p>
    <w:p>
      <w:pPr>
        <w:spacing w:line="500" w:lineRule="exact"/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（四）预期效果</w:t>
      </w:r>
    </w:p>
    <w:p>
      <w:pPr>
        <w:snapToGrid w:val="0"/>
        <w:spacing w:line="500" w:lineRule="exact"/>
        <w:ind w:firstLine="560" w:firstLineChars="200"/>
        <w:jc w:val="left"/>
        <w:rPr>
          <w:rFonts w:ascii="仿宋_GB2312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说明平台升级后预期产生的服务效果。</w:t>
      </w:r>
    </w:p>
    <w:p>
      <w:pPr>
        <w:ind w:firstLine="560" w:firstLineChars="200"/>
        <w:rPr>
          <w:rFonts w:ascii="黑体" w:eastAsia="黑体" w:cs="Times New Roman"/>
          <w:b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四、</w:t>
      </w:r>
      <w:r>
        <w:rPr>
          <w:rFonts w:hint="eastAsia" w:ascii="黑体" w:eastAsia="黑体" w:cs="Times New Roman"/>
          <w:color w:val="000000"/>
          <w:sz w:val="28"/>
          <w:szCs w:val="28"/>
        </w:rPr>
        <w:t>人员情况</w:t>
      </w:r>
    </w:p>
    <w:tbl>
      <w:tblPr>
        <w:tblStyle w:val="10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720"/>
        <w:gridCol w:w="640"/>
        <w:gridCol w:w="1062"/>
        <w:gridCol w:w="820"/>
        <w:gridCol w:w="750"/>
        <w:gridCol w:w="1180"/>
        <w:gridCol w:w="860"/>
        <w:gridCol w:w="1080"/>
        <w:gridCol w:w="700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序号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姓名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性别</w:t>
            </w: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身份证号</w:t>
            </w: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职务</w:t>
            </w:r>
            <w:r>
              <w:rPr>
                <w:rFonts w:eastAsia="仿宋"/>
                <w:b/>
                <w:szCs w:val="21"/>
              </w:rPr>
              <w:t>/</w:t>
            </w:r>
            <w:r>
              <w:rPr>
                <w:rFonts w:hint="eastAsia" w:eastAsia="仿宋"/>
                <w:b/>
                <w:szCs w:val="21"/>
              </w:rPr>
              <w:t>职称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获得最终学位院校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学位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项目职务及任务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所在单位</w:t>
            </w: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</w:tbl>
    <w:p>
      <w:pPr>
        <w:jc w:val="left"/>
        <w:rPr>
          <w:rFonts w:eastAsia="仿宋"/>
          <w:szCs w:val="28"/>
        </w:rPr>
      </w:pPr>
      <w:r>
        <w:rPr>
          <w:rFonts w:hint="eastAsia" w:eastAsia="仿宋"/>
          <w:szCs w:val="28"/>
        </w:rPr>
        <w:t>注：包括开发、管理、运维等人员。</w:t>
      </w:r>
    </w:p>
    <w:sectPr>
      <w:footerReference r:id="rId3" w:type="default"/>
      <w:pgSz w:w="11906" w:h="16838"/>
      <w:pgMar w:top="2098" w:right="1474" w:bottom="1814" w:left="1587" w:header="964" w:footer="941" w:gutter="0"/>
      <w:pgNumType w:fmt="numberInDash" w:start="13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ascii="宋体"/>
        <w:sz w:val="28"/>
        <w:szCs w:val="2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jc w:val="center"/>
                            <w:rPr>
                              <w:rFonts w:asci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45 -</w:t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>
                          <w:pPr>
                            <w:rPr>
                              <w:rFonts w:asci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jc w:val="center"/>
                      <w:rPr>
                        <w:rFonts w:ascii="宋体"/>
                        <w:sz w:val="28"/>
                        <w:szCs w:val="28"/>
                      </w:rPr>
                    </w:pP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 xml:space="preserve"> 45 -</w:t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  <w:p>
                    <w:pPr>
                      <w:rPr>
                        <w:rFonts w:ascii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8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A2"/>
    <w:rsid w:val="00010129"/>
    <w:rsid w:val="00016895"/>
    <w:rsid w:val="00020E4E"/>
    <w:rsid w:val="000243A2"/>
    <w:rsid w:val="00024AB2"/>
    <w:rsid w:val="00041310"/>
    <w:rsid w:val="00050371"/>
    <w:rsid w:val="000A16F3"/>
    <w:rsid w:val="000B0AFB"/>
    <w:rsid w:val="000B7969"/>
    <w:rsid w:val="000D1561"/>
    <w:rsid w:val="00100F28"/>
    <w:rsid w:val="001328B8"/>
    <w:rsid w:val="001525B0"/>
    <w:rsid w:val="001709A3"/>
    <w:rsid w:val="00176E4C"/>
    <w:rsid w:val="0018048E"/>
    <w:rsid w:val="00185E0D"/>
    <w:rsid w:val="00203230"/>
    <w:rsid w:val="00227331"/>
    <w:rsid w:val="002276A8"/>
    <w:rsid w:val="002469DA"/>
    <w:rsid w:val="00262EB1"/>
    <w:rsid w:val="00271C49"/>
    <w:rsid w:val="00280EC2"/>
    <w:rsid w:val="00282BB3"/>
    <w:rsid w:val="0028637C"/>
    <w:rsid w:val="002B476E"/>
    <w:rsid w:val="002D3B8A"/>
    <w:rsid w:val="002E0542"/>
    <w:rsid w:val="002E5645"/>
    <w:rsid w:val="002F0CDF"/>
    <w:rsid w:val="00303E53"/>
    <w:rsid w:val="00310356"/>
    <w:rsid w:val="0034738F"/>
    <w:rsid w:val="00352542"/>
    <w:rsid w:val="00371D23"/>
    <w:rsid w:val="0038278E"/>
    <w:rsid w:val="00390A71"/>
    <w:rsid w:val="003A2606"/>
    <w:rsid w:val="003A4751"/>
    <w:rsid w:val="003B0AB8"/>
    <w:rsid w:val="003C7190"/>
    <w:rsid w:val="003D437A"/>
    <w:rsid w:val="003E7BBF"/>
    <w:rsid w:val="003F6344"/>
    <w:rsid w:val="00405D3E"/>
    <w:rsid w:val="00407B64"/>
    <w:rsid w:val="004110CF"/>
    <w:rsid w:val="00414E29"/>
    <w:rsid w:val="00426236"/>
    <w:rsid w:val="00433E05"/>
    <w:rsid w:val="00436517"/>
    <w:rsid w:val="004475C7"/>
    <w:rsid w:val="004620CB"/>
    <w:rsid w:val="004676A2"/>
    <w:rsid w:val="004C2958"/>
    <w:rsid w:val="004C2E26"/>
    <w:rsid w:val="004C34CE"/>
    <w:rsid w:val="004D2030"/>
    <w:rsid w:val="004D7F45"/>
    <w:rsid w:val="004F7A80"/>
    <w:rsid w:val="00511B7D"/>
    <w:rsid w:val="0052678C"/>
    <w:rsid w:val="005449D7"/>
    <w:rsid w:val="00555F36"/>
    <w:rsid w:val="005757E3"/>
    <w:rsid w:val="00580AD3"/>
    <w:rsid w:val="00581E12"/>
    <w:rsid w:val="00587D2F"/>
    <w:rsid w:val="005A394A"/>
    <w:rsid w:val="005B0801"/>
    <w:rsid w:val="005B371D"/>
    <w:rsid w:val="005D0816"/>
    <w:rsid w:val="00603D9F"/>
    <w:rsid w:val="00614287"/>
    <w:rsid w:val="0062578E"/>
    <w:rsid w:val="00642DFD"/>
    <w:rsid w:val="00674B3B"/>
    <w:rsid w:val="006808BB"/>
    <w:rsid w:val="006F3369"/>
    <w:rsid w:val="006F370A"/>
    <w:rsid w:val="006F4A16"/>
    <w:rsid w:val="0070728A"/>
    <w:rsid w:val="00711C3D"/>
    <w:rsid w:val="0072181F"/>
    <w:rsid w:val="0072285B"/>
    <w:rsid w:val="0072564B"/>
    <w:rsid w:val="00735CB3"/>
    <w:rsid w:val="007372D8"/>
    <w:rsid w:val="00737B93"/>
    <w:rsid w:val="00747F93"/>
    <w:rsid w:val="0078790C"/>
    <w:rsid w:val="00794DD9"/>
    <w:rsid w:val="007A3A78"/>
    <w:rsid w:val="007A5F1D"/>
    <w:rsid w:val="007D55BE"/>
    <w:rsid w:val="007E057A"/>
    <w:rsid w:val="007E46C6"/>
    <w:rsid w:val="00823492"/>
    <w:rsid w:val="008514AD"/>
    <w:rsid w:val="0087301A"/>
    <w:rsid w:val="00875613"/>
    <w:rsid w:val="008824E9"/>
    <w:rsid w:val="00884A3F"/>
    <w:rsid w:val="008A5BFA"/>
    <w:rsid w:val="008C1E5F"/>
    <w:rsid w:val="008F5188"/>
    <w:rsid w:val="00921B8A"/>
    <w:rsid w:val="00934162"/>
    <w:rsid w:val="00934980"/>
    <w:rsid w:val="00944611"/>
    <w:rsid w:val="00947BD2"/>
    <w:rsid w:val="009A01AE"/>
    <w:rsid w:val="009A43EB"/>
    <w:rsid w:val="009A7BF0"/>
    <w:rsid w:val="009B562C"/>
    <w:rsid w:val="009C3EA3"/>
    <w:rsid w:val="009D25EE"/>
    <w:rsid w:val="009D5450"/>
    <w:rsid w:val="009E0423"/>
    <w:rsid w:val="00A0747E"/>
    <w:rsid w:val="00A375A0"/>
    <w:rsid w:val="00A406E5"/>
    <w:rsid w:val="00A4286E"/>
    <w:rsid w:val="00A43522"/>
    <w:rsid w:val="00A45486"/>
    <w:rsid w:val="00A52AC6"/>
    <w:rsid w:val="00A52DD7"/>
    <w:rsid w:val="00A56A7B"/>
    <w:rsid w:val="00A72813"/>
    <w:rsid w:val="00A7750C"/>
    <w:rsid w:val="00A805CF"/>
    <w:rsid w:val="00A82052"/>
    <w:rsid w:val="00A86CEE"/>
    <w:rsid w:val="00AA24A5"/>
    <w:rsid w:val="00AB0BB6"/>
    <w:rsid w:val="00AC4475"/>
    <w:rsid w:val="00AC7834"/>
    <w:rsid w:val="00AE538F"/>
    <w:rsid w:val="00B10898"/>
    <w:rsid w:val="00B43539"/>
    <w:rsid w:val="00B55DB6"/>
    <w:rsid w:val="00B64E64"/>
    <w:rsid w:val="00B666C0"/>
    <w:rsid w:val="00B74BE7"/>
    <w:rsid w:val="00B96FF9"/>
    <w:rsid w:val="00BB6F59"/>
    <w:rsid w:val="00BD1E6B"/>
    <w:rsid w:val="00BF0583"/>
    <w:rsid w:val="00BF312E"/>
    <w:rsid w:val="00C22BA8"/>
    <w:rsid w:val="00C643CD"/>
    <w:rsid w:val="00C7163A"/>
    <w:rsid w:val="00C870DF"/>
    <w:rsid w:val="00CC501D"/>
    <w:rsid w:val="00CC718F"/>
    <w:rsid w:val="00CD3540"/>
    <w:rsid w:val="00CD5BFF"/>
    <w:rsid w:val="00CE3E95"/>
    <w:rsid w:val="00D61F81"/>
    <w:rsid w:val="00D6739B"/>
    <w:rsid w:val="00D6755D"/>
    <w:rsid w:val="00D70BFE"/>
    <w:rsid w:val="00D82CBF"/>
    <w:rsid w:val="00D83253"/>
    <w:rsid w:val="00D935B5"/>
    <w:rsid w:val="00DA4BE6"/>
    <w:rsid w:val="00DB5E08"/>
    <w:rsid w:val="00DE2617"/>
    <w:rsid w:val="00DE5919"/>
    <w:rsid w:val="00DF6157"/>
    <w:rsid w:val="00E0046D"/>
    <w:rsid w:val="00E477A2"/>
    <w:rsid w:val="00E66A16"/>
    <w:rsid w:val="00E87B24"/>
    <w:rsid w:val="00E9217C"/>
    <w:rsid w:val="00EA0DAA"/>
    <w:rsid w:val="00EA25D6"/>
    <w:rsid w:val="00EA68A5"/>
    <w:rsid w:val="00F206EE"/>
    <w:rsid w:val="00F46DCF"/>
    <w:rsid w:val="00F83AFA"/>
    <w:rsid w:val="00FA2D53"/>
    <w:rsid w:val="00FA79DA"/>
    <w:rsid w:val="00FB2335"/>
    <w:rsid w:val="00FD2D12"/>
    <w:rsid w:val="00FD5DA4"/>
    <w:rsid w:val="00FD6EC0"/>
    <w:rsid w:val="00FF3715"/>
    <w:rsid w:val="03F203DC"/>
    <w:rsid w:val="050714AC"/>
    <w:rsid w:val="0540107B"/>
    <w:rsid w:val="06C01192"/>
    <w:rsid w:val="0A0B0787"/>
    <w:rsid w:val="0A8D1263"/>
    <w:rsid w:val="0AD86837"/>
    <w:rsid w:val="0B7C14DE"/>
    <w:rsid w:val="0D5D3CD2"/>
    <w:rsid w:val="0E723595"/>
    <w:rsid w:val="10C20D76"/>
    <w:rsid w:val="15817AEB"/>
    <w:rsid w:val="17A646F9"/>
    <w:rsid w:val="1A7D58B7"/>
    <w:rsid w:val="1E475E1B"/>
    <w:rsid w:val="1F9E6691"/>
    <w:rsid w:val="1FF422E3"/>
    <w:rsid w:val="22587A5E"/>
    <w:rsid w:val="23331DA0"/>
    <w:rsid w:val="2492258B"/>
    <w:rsid w:val="279D5AE5"/>
    <w:rsid w:val="28D168A8"/>
    <w:rsid w:val="292B2C63"/>
    <w:rsid w:val="29376635"/>
    <w:rsid w:val="296A437B"/>
    <w:rsid w:val="29CF5BBD"/>
    <w:rsid w:val="2CD84E5C"/>
    <w:rsid w:val="2DA32FAF"/>
    <w:rsid w:val="3055355E"/>
    <w:rsid w:val="311A5BED"/>
    <w:rsid w:val="38887E37"/>
    <w:rsid w:val="388E7B3A"/>
    <w:rsid w:val="3A9362E2"/>
    <w:rsid w:val="3B0426F2"/>
    <w:rsid w:val="3B373F1A"/>
    <w:rsid w:val="3BEA16B8"/>
    <w:rsid w:val="3DB94A02"/>
    <w:rsid w:val="3E75255F"/>
    <w:rsid w:val="3E7617BE"/>
    <w:rsid w:val="3F9DA0D8"/>
    <w:rsid w:val="3FBD9906"/>
    <w:rsid w:val="405D23FF"/>
    <w:rsid w:val="434E646E"/>
    <w:rsid w:val="43624886"/>
    <w:rsid w:val="467276A7"/>
    <w:rsid w:val="46FE56E2"/>
    <w:rsid w:val="4BC25DEF"/>
    <w:rsid w:val="4F0D2CB3"/>
    <w:rsid w:val="5048306A"/>
    <w:rsid w:val="58184C9A"/>
    <w:rsid w:val="586D12E3"/>
    <w:rsid w:val="58FA4723"/>
    <w:rsid w:val="5A6E2088"/>
    <w:rsid w:val="5E1E3BF3"/>
    <w:rsid w:val="5FE11B3E"/>
    <w:rsid w:val="60537343"/>
    <w:rsid w:val="62ED543A"/>
    <w:rsid w:val="63BB5873"/>
    <w:rsid w:val="65DCB6B5"/>
    <w:rsid w:val="66641058"/>
    <w:rsid w:val="672F0018"/>
    <w:rsid w:val="686827BA"/>
    <w:rsid w:val="6A3F6EA6"/>
    <w:rsid w:val="6B5B0C97"/>
    <w:rsid w:val="6E094CE4"/>
    <w:rsid w:val="6FAD14AA"/>
    <w:rsid w:val="74140632"/>
    <w:rsid w:val="76F7E30F"/>
    <w:rsid w:val="7AEF2BE1"/>
    <w:rsid w:val="7B5D7ED7"/>
    <w:rsid w:val="7CF92838"/>
    <w:rsid w:val="7ECA718F"/>
    <w:rsid w:val="7EFFCC24"/>
    <w:rsid w:val="7FA81967"/>
    <w:rsid w:val="7FF90EC7"/>
    <w:rsid w:val="BE7B8C58"/>
    <w:rsid w:val="DAFF1699"/>
    <w:rsid w:val="F5FD2E1E"/>
    <w:rsid w:val="F7EB9D78"/>
    <w:rsid w:val="FDAB5B39"/>
    <w:rsid w:val="FF5B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14"/>
    <w:qFormat/>
    <w:uiPriority w:val="9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5"/>
    <w:qFormat/>
    <w:uiPriority w:val="99"/>
    <w:rPr>
      <w:rFonts w:ascii="Times New Roman" w:hAnsi="Times New Roman" w:cs="Times New Roman"/>
      <w:sz w:val="30"/>
      <w:szCs w:val="20"/>
    </w:rPr>
  </w:style>
  <w:style w:type="paragraph" w:styleId="6">
    <w:name w:val="Date"/>
    <w:basedOn w:val="1"/>
    <w:next w:val="1"/>
    <w:link w:val="16"/>
    <w:qFormat/>
    <w:uiPriority w:val="99"/>
    <w:pPr>
      <w:ind w:left="2500" w:leftChars="2500"/>
    </w:pPr>
  </w:style>
  <w:style w:type="paragraph" w:styleId="7">
    <w:name w:val="Balloon Text"/>
    <w:basedOn w:val="1"/>
    <w:link w:val="24"/>
    <w:semiHidden/>
    <w:unhideWhenUsed/>
    <w:qFormat/>
    <w:locked/>
    <w:uiPriority w:val="99"/>
    <w:rPr>
      <w:sz w:val="18"/>
      <w:szCs w:val="18"/>
    </w:rPr>
  </w:style>
  <w:style w:type="paragraph" w:styleId="8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标题 1 Char"/>
    <w:basedOn w:val="11"/>
    <w:link w:val="2"/>
    <w:qFormat/>
    <w:uiPriority w:val="9"/>
    <w:rPr>
      <w:rFonts w:ascii="Calibri" w:hAnsi="Calibri" w:eastAsia="宋体" w:cs="Arial"/>
      <w:b/>
      <w:bCs/>
      <w:kern w:val="44"/>
      <w:sz w:val="44"/>
      <w:szCs w:val="44"/>
    </w:rPr>
  </w:style>
  <w:style w:type="character" w:customStyle="1" w:styleId="13">
    <w:name w:val="标题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3 Char"/>
    <w:basedOn w:val="11"/>
    <w:link w:val="4"/>
    <w:semiHidden/>
    <w:qFormat/>
    <w:uiPriority w:val="9"/>
    <w:rPr>
      <w:rFonts w:ascii="Calibri" w:hAnsi="Calibri" w:eastAsia="宋体" w:cs="Arial"/>
      <w:b/>
      <w:bCs/>
      <w:sz w:val="32"/>
      <w:szCs w:val="32"/>
    </w:rPr>
  </w:style>
  <w:style w:type="character" w:customStyle="1" w:styleId="15">
    <w:name w:val="正文文本 Char"/>
    <w:basedOn w:val="11"/>
    <w:link w:val="5"/>
    <w:semiHidden/>
    <w:qFormat/>
    <w:uiPriority w:val="99"/>
    <w:rPr>
      <w:rFonts w:ascii="Calibri" w:hAnsi="Calibri" w:eastAsia="宋体" w:cs="Arial"/>
    </w:rPr>
  </w:style>
  <w:style w:type="character" w:customStyle="1" w:styleId="16">
    <w:name w:val="日期 Char"/>
    <w:basedOn w:val="11"/>
    <w:link w:val="6"/>
    <w:semiHidden/>
    <w:qFormat/>
    <w:uiPriority w:val="99"/>
    <w:rPr>
      <w:rFonts w:ascii="Calibri" w:hAnsi="Calibri" w:eastAsia="宋体" w:cs="Arial"/>
    </w:rPr>
  </w:style>
  <w:style w:type="character" w:customStyle="1" w:styleId="17">
    <w:name w:val="页脚 Char"/>
    <w:basedOn w:val="11"/>
    <w:link w:val="8"/>
    <w:qFormat/>
    <w:locked/>
    <w:uiPriority w:val="99"/>
    <w:rPr>
      <w:rFonts w:ascii="Calibri" w:hAnsi="Calibri"/>
      <w:kern w:val="2"/>
      <w:sz w:val="18"/>
    </w:rPr>
  </w:style>
  <w:style w:type="character" w:customStyle="1" w:styleId="18">
    <w:name w:val="页眉 Char"/>
    <w:basedOn w:val="11"/>
    <w:link w:val="9"/>
    <w:semiHidden/>
    <w:qFormat/>
    <w:uiPriority w:val="99"/>
    <w:rPr>
      <w:rFonts w:ascii="Calibri" w:hAnsi="Calibri" w:eastAsia="宋体" w:cs="Arial"/>
      <w:sz w:val="18"/>
      <w:szCs w:val="18"/>
    </w:rPr>
  </w:style>
  <w:style w:type="paragraph" w:customStyle="1" w:styleId="19">
    <w:name w:val="列出段落1"/>
    <w:basedOn w:val="1"/>
    <w:qFormat/>
    <w:uiPriority w:val="99"/>
    <w:pPr>
      <w:ind w:firstLine="200" w:firstLineChars="200"/>
    </w:pPr>
    <w:rPr>
      <w:rFonts w:ascii="Times New Roman" w:hAnsi="Times New Roman" w:cs="Times New Roman"/>
      <w:szCs w:val="24"/>
    </w:rPr>
  </w:style>
  <w:style w:type="paragraph" w:customStyle="1" w:styleId="20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  <w:sz w:val="32"/>
      <w:szCs w:val="32"/>
    </w:rPr>
  </w:style>
  <w:style w:type="paragraph" w:customStyle="1" w:styleId="21">
    <w:name w:val="text"/>
    <w:basedOn w:val="1"/>
    <w:qFormat/>
    <w:uiPriority w:val="99"/>
    <w:pPr>
      <w:spacing w:line="360" w:lineRule="auto"/>
      <w:ind w:firstLine="420"/>
    </w:pPr>
    <w:rPr>
      <w:rFonts w:ascii="Times New Roman" w:hAnsi="Times New Roman" w:eastAsia="仿宋_GB2312" w:cs="Times New Roman"/>
      <w:sz w:val="24"/>
      <w:szCs w:val="20"/>
    </w:rPr>
  </w:style>
  <w:style w:type="paragraph" w:customStyle="1" w:styleId="22">
    <w:name w:val="1 Char"/>
    <w:basedOn w:val="1"/>
    <w:qFormat/>
    <w:uiPriority w:val="99"/>
    <w:rPr>
      <w:rFonts w:ascii="Times New Roman" w:hAnsi="Times New Roman" w:cs="Times New Roman"/>
      <w:szCs w:val="20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批注框文本 Char"/>
    <w:basedOn w:val="11"/>
    <w:link w:val="7"/>
    <w:semiHidden/>
    <w:qFormat/>
    <w:uiPriority w:val="99"/>
    <w:rPr>
      <w:rFonts w:ascii="Calibri" w:hAnsi="Calibri" w:eastAsia="宋体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长沙盛韵电子科技有限公司</Company>
  <Pages>4</Pages>
  <Words>141</Words>
  <Characters>806</Characters>
  <Lines>6</Lines>
  <Paragraphs>1</Paragraphs>
  <TotalTime>91</TotalTime>
  <ScaleCrop>false</ScaleCrop>
  <LinksUpToDate>false</LinksUpToDate>
  <CharactersWithSpaces>946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2021-09-12T01:43:00Z</dcterms:created>
  <dc:creator>安徽龚新涛</dc:creator>
  <cp:lastModifiedBy>子冉</cp:lastModifiedBy>
  <cp:lastPrinted>2022-02-09T17:51:00Z</cp:lastPrinted>
  <dcterms:modified xsi:type="dcterms:W3CDTF">2022-02-11T10:46:38Z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06980EDAFD1649658D02DAB4658C13CC</vt:lpwstr>
  </property>
</Properties>
</file>